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6384F" w14:textId="3817BA0A" w:rsidR="00EE157A" w:rsidRPr="00A4538D" w:rsidRDefault="00EE157A" w:rsidP="00EB06D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обеспеченности</w:t>
      </w:r>
      <w:r w:rsidR="00A4538D" w:rsidRPr="00A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r w:rsidR="0015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переводоведении</w:t>
      </w:r>
      <w:bookmarkStart w:id="0" w:name="_GoBack"/>
      <w:bookmarkEnd w:id="0"/>
    </w:p>
    <w:p w14:paraId="1C9E12AC" w14:textId="5702D4B0" w:rsidR="00EB06DF" w:rsidRDefault="00EE157A" w:rsidP="00EB06D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Алексеева И.С. Введение в переводоведение. М.2010, Комиссаров В.Н. Общая теория перевода. М.2011.</w:t>
      </w:r>
      <w:r w:rsidR="00EB06DF"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Гак В.Т. Курс перевода. Французский язык. - М., 1997. Казакова Т.A. Практические основы перевода. - СПб., 2000.Комиссаров В.Н. Слово о переводе. -М., 1973. Алексеева И.С. Профессиональный тренинг переводчика. – Санкт-П.,2001 </w:t>
      </w:r>
      <w:proofErr w:type="spellStart"/>
      <w:proofErr w:type="gramStart"/>
      <w:r w:rsidR="00EB06DF"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Брандес</w:t>
      </w:r>
      <w:proofErr w:type="spellEnd"/>
      <w:r w:rsidR="00EB06DF"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М.П.</w:t>
      </w:r>
      <w:proofErr w:type="gramEnd"/>
      <w:r w:rsidR="00EB06DF"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proofErr w:type="spellStart"/>
      <w:r w:rsidR="00EB06DF"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Провоторов</w:t>
      </w:r>
      <w:proofErr w:type="spellEnd"/>
      <w:r w:rsidR="00EB06DF"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В.И.  </w:t>
      </w:r>
      <w:proofErr w:type="spellStart"/>
      <w:proofErr w:type="gramStart"/>
      <w:r w:rsidR="00EB06DF"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Предпереводческий</w:t>
      </w:r>
      <w:proofErr w:type="spellEnd"/>
      <w:r w:rsidR="00EB06DF"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анализ</w:t>
      </w:r>
      <w:proofErr w:type="gramEnd"/>
      <w:r w:rsidR="00EB06DF"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текста.  –М.,2003. Влахов С. и Флорин С. Непереводимое в переводе. - М., 1980.Гарбовский Н.К. Теория перевода. - М., 2004.</w:t>
      </w:r>
      <w:r w:rsidR="00EB0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B06DF"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агидуллин Р.З. Переводоведение в Казахстане: состояние и перспективы // Актуальные проблемы теории и практики перевода в контексте современности. - </w:t>
      </w:r>
      <w:proofErr w:type="spellStart"/>
      <w:r w:rsidR="00EB06DF"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Атматы</w:t>
      </w:r>
      <w:proofErr w:type="spellEnd"/>
      <w:r w:rsidR="00EB06DF"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2000.Загидуллин Р.З. Языковая личность переводчика // Иностранные языки </w:t>
      </w:r>
      <w:proofErr w:type="gramStart"/>
      <w:r w:rsidR="00EB06DF"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высшей</w:t>
      </w:r>
      <w:proofErr w:type="gramEnd"/>
      <w:r w:rsidR="00EB06DF"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школе. – Алматы, 2004, № 1.</w:t>
      </w:r>
      <w:r w:rsidR="00EB06DF"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06DF"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Чужакин</w:t>
      </w:r>
      <w:proofErr w:type="spellEnd"/>
      <w:r w:rsidR="00EB06DF"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П. Мир перевода 7. Прикладная теория устного перевода и переводческой </w:t>
      </w:r>
      <w:proofErr w:type="gramStart"/>
      <w:r w:rsidR="00EB06DF"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скорописи :</w:t>
      </w:r>
      <w:proofErr w:type="gramEnd"/>
      <w:r w:rsidR="00EB06DF"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лекций / А. П. </w:t>
      </w:r>
      <w:proofErr w:type="spellStart"/>
      <w:r w:rsidR="00EB06DF"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Чужакин</w:t>
      </w:r>
      <w:proofErr w:type="spellEnd"/>
      <w:r w:rsidR="00EB06DF"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B06DF"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="00EB06DF"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proofErr w:type="spellStart"/>
      <w:r w:rsidR="00EB06DF"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</w:t>
      </w:r>
      <w:proofErr w:type="spellEnd"/>
      <w:r w:rsidR="00EB06DF"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="00EB06DF"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Чужакин</w:t>
      </w:r>
      <w:proofErr w:type="spellEnd"/>
      <w:r w:rsidR="00EB06DF"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П. Мир перевода</w:t>
      </w:r>
    </w:p>
    <w:p w14:paraId="773F10EB" w14:textId="77777777" w:rsidR="00EB06DF" w:rsidRPr="002E2F15" w:rsidRDefault="00EB06DF" w:rsidP="00EB06D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5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Дополнительная:.</w:t>
      </w:r>
      <w:proofErr w:type="gramEnd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790FAA" w14:textId="77777777" w:rsidR="00EB06DF" w:rsidRDefault="00EB06DF" w:rsidP="00EB06D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Бурак, А. Л. </w:t>
      </w:r>
      <w:proofErr w:type="spellStart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>Translating</w:t>
      </w:r>
      <w:proofErr w:type="spellEnd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>Culture</w:t>
      </w:r>
      <w:proofErr w:type="spellEnd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и межкультурная коммуникация. </w:t>
      </w:r>
    </w:p>
    <w:p w14:paraId="445AD62F" w14:textId="77777777" w:rsidR="00EB06DF" w:rsidRDefault="00EB06DF" w:rsidP="00EB06D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Виссон, Л. Синхронный перевод с русского на английский / Л. Виссон. </w:t>
      </w:r>
      <w:proofErr w:type="gramStart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proofErr w:type="spellStart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</w:t>
      </w:r>
      <w:proofErr w:type="spellEnd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</w:p>
    <w:p w14:paraId="6BD7925A" w14:textId="77777777" w:rsidR="00EB06DF" w:rsidRDefault="00EB06DF" w:rsidP="00EB06D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Гарбовский</w:t>
      </w:r>
      <w:proofErr w:type="spellEnd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К. Теория </w:t>
      </w:r>
      <w:proofErr w:type="gramStart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 :</w:t>
      </w:r>
      <w:proofErr w:type="gramEnd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Н. К. </w:t>
      </w:r>
      <w:proofErr w:type="spellStart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Гарбовский</w:t>
      </w:r>
      <w:proofErr w:type="spellEnd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</w:t>
      </w:r>
      <w:proofErr w:type="spellStart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</w:t>
      </w:r>
      <w:proofErr w:type="spellEnd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Ун-та, с. </w:t>
      </w:r>
    </w:p>
    <w:p w14:paraId="48167943" w14:textId="77777777" w:rsidR="00EB06DF" w:rsidRDefault="00EB06DF" w:rsidP="00EB06D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Нелюбин, Л. Л. Наука о переводе (история и теория с древнейших времен до наших дней</w:t>
      </w:r>
      <w:proofErr w:type="gramStart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>) :</w:t>
      </w:r>
      <w:proofErr w:type="gramEnd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Л. Л. Нелюбин, Г. Т. </w:t>
      </w:r>
      <w:proofErr w:type="spellStart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>Хухуни</w:t>
      </w:r>
      <w:proofErr w:type="spellEnd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Изд. 2-е. </w:t>
      </w:r>
      <w:proofErr w:type="gramStart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Флинта : МПСИ, с. </w:t>
      </w:r>
    </w:p>
    <w:p w14:paraId="12EB4057" w14:textId="4EA9DD3B" w:rsidR="000F0E19" w:rsidRDefault="00EB06DF" w:rsidP="00EB06DF">
      <w:r w:rsidRPr="00F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Translation-Blog.ru : [Электронный ресурс]</w:t>
      </w:r>
      <w:r>
        <w:t xml:space="preserve"> Программное обеспечение и </w:t>
      </w:r>
      <w:r w:rsidRPr="001A53F1">
        <w:rPr>
          <w:rFonts w:ascii="Times New Roman" w:hAnsi="Times New Roman" w:cs="Times New Roman"/>
          <w:sz w:val="24"/>
          <w:szCs w:val="24"/>
        </w:rPr>
        <w:t>Интернет-ресурсы: http://www.razym.ru/naukaobraz/inyaz/123375-vg-gak-bb-grigorev-teoriya-i-praktika-perevodafrancuzskiy-yazyk.html http://look2book.ru/book/b_education/8806-teoriya-i-praktika-perevoda-francuzskiy-yazyk.html http://rudocs.exdat.com/docs/index-74439.html?page=7 http://www.degaulle.ru/france/sfr33.html http://gendocs.ru/v5275/%D0%BB%D0%B5%D0%BA%D1%86%D0%B8%D0%B8_- _%D1%82%D0%B5%D0%BE%D1%80%D0%B8%D1%8F_%D0%BF%D0%B5%D1%80%D 0%B5%D0%B2%D0%BE%D0%B4%D0%B0 http://www.twirpx.com/file/82214/ http://www.urtt.ru/phphtml/met_mat/vrzhizhevskaya/teoria_perevoda.pdf http://sch-yuri.ru/transltn/komisar-01.htm</w:t>
      </w:r>
    </w:p>
    <w:sectPr w:rsidR="000F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19"/>
    <w:rsid w:val="00066B92"/>
    <w:rsid w:val="000F0E19"/>
    <w:rsid w:val="0015404A"/>
    <w:rsid w:val="00597F00"/>
    <w:rsid w:val="00A4538D"/>
    <w:rsid w:val="00EB06DF"/>
    <w:rsid w:val="00EE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4A42"/>
  <w15:chartTrackingRefBased/>
  <w15:docId w15:val="{51389565-EB79-4D36-896C-1A991160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6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2</cp:revision>
  <dcterms:created xsi:type="dcterms:W3CDTF">2021-09-19T18:01:00Z</dcterms:created>
  <dcterms:modified xsi:type="dcterms:W3CDTF">2021-09-19T18:01:00Z</dcterms:modified>
</cp:coreProperties>
</file>